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5A" w:rsidRPr="00305A6F" w:rsidRDefault="00246E93" w:rsidP="007D4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программы </w:t>
      </w:r>
    </w:p>
    <w:p w:rsidR="006E5349" w:rsidRPr="00305A6F" w:rsidRDefault="007D4E5A" w:rsidP="007D4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A6F">
        <w:rPr>
          <w:rFonts w:ascii="Times New Roman" w:hAnsi="Times New Roman" w:cs="Times New Roman"/>
          <w:b/>
          <w:sz w:val="28"/>
          <w:szCs w:val="28"/>
        </w:rPr>
        <w:t xml:space="preserve"> для детей с ОВЗ и де</w:t>
      </w:r>
      <w:r w:rsidR="00305A6F">
        <w:rPr>
          <w:rFonts w:ascii="Times New Roman" w:hAnsi="Times New Roman" w:cs="Times New Roman"/>
          <w:b/>
          <w:sz w:val="28"/>
          <w:szCs w:val="28"/>
        </w:rPr>
        <w:t xml:space="preserve">тей инвалидов   в МБДОУ </w:t>
      </w:r>
      <w:proofErr w:type="spellStart"/>
      <w:r w:rsidR="00305A6F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305A6F">
        <w:rPr>
          <w:rFonts w:ascii="Times New Roman" w:hAnsi="Times New Roman" w:cs="Times New Roman"/>
          <w:b/>
          <w:sz w:val="28"/>
          <w:szCs w:val="28"/>
        </w:rPr>
        <w:t>/с №17</w:t>
      </w:r>
    </w:p>
    <w:p w:rsidR="00D02192" w:rsidRDefault="00D02192" w:rsidP="007D4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2BF0" w:rsidRDefault="00C01134" w:rsidP="00A66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17 функционируют две комбинированные группы, которые посещают дети с ОВЗ и инвалидностью.</w:t>
      </w:r>
      <w:r w:rsidR="00ED6FA6">
        <w:rPr>
          <w:rFonts w:ascii="Times New Roman" w:hAnsi="Times New Roman" w:cs="Times New Roman"/>
          <w:sz w:val="28"/>
          <w:szCs w:val="28"/>
        </w:rPr>
        <w:t xml:space="preserve">  </w:t>
      </w:r>
      <w:r w:rsidR="00AD2BF0">
        <w:rPr>
          <w:rFonts w:ascii="Times New Roman" w:hAnsi="Times New Roman" w:cs="Times New Roman"/>
          <w:sz w:val="28"/>
          <w:szCs w:val="28"/>
        </w:rPr>
        <w:t>В  2020-2021 учебном году</w:t>
      </w:r>
      <w:r w:rsidR="00ED6FA6">
        <w:rPr>
          <w:rFonts w:ascii="Times New Roman" w:hAnsi="Times New Roman" w:cs="Times New Roman"/>
          <w:sz w:val="28"/>
          <w:szCs w:val="28"/>
        </w:rPr>
        <w:t xml:space="preserve"> в дошкольном  учреждении  </w:t>
      </w:r>
      <w:r w:rsidR="00AD2BF0">
        <w:rPr>
          <w:rFonts w:ascii="Times New Roman" w:hAnsi="Times New Roman" w:cs="Times New Roman"/>
          <w:sz w:val="28"/>
          <w:szCs w:val="28"/>
        </w:rPr>
        <w:t xml:space="preserve">  1 ребёнок –</w:t>
      </w:r>
      <w:r w:rsidR="00093B8A">
        <w:rPr>
          <w:rFonts w:ascii="Times New Roman" w:hAnsi="Times New Roman" w:cs="Times New Roman"/>
          <w:sz w:val="28"/>
          <w:szCs w:val="28"/>
        </w:rPr>
        <w:t xml:space="preserve"> </w:t>
      </w:r>
      <w:r w:rsidR="00AD2BF0">
        <w:rPr>
          <w:rFonts w:ascii="Times New Roman" w:hAnsi="Times New Roman" w:cs="Times New Roman"/>
          <w:sz w:val="28"/>
          <w:szCs w:val="28"/>
        </w:rPr>
        <w:t>инвалид (подготовительная группа), 3 ребёнка  с ОВЗ</w:t>
      </w:r>
      <w:r w:rsidR="00D02192">
        <w:rPr>
          <w:rFonts w:ascii="Times New Roman" w:hAnsi="Times New Roman" w:cs="Times New Roman"/>
          <w:sz w:val="28"/>
          <w:szCs w:val="28"/>
        </w:rPr>
        <w:t xml:space="preserve"> с диагнозом задержка психического развития,  нарушения  опорно-двигательного аппарата (старшая и средняя группа)</w:t>
      </w:r>
      <w:r w:rsidR="00ED6FA6">
        <w:rPr>
          <w:rFonts w:ascii="Times New Roman" w:hAnsi="Times New Roman" w:cs="Times New Roman"/>
          <w:sz w:val="28"/>
          <w:szCs w:val="28"/>
        </w:rPr>
        <w:t>.</w:t>
      </w:r>
    </w:p>
    <w:p w:rsidR="00476C63" w:rsidRDefault="00476C63" w:rsidP="00476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6E93" w:rsidRDefault="00271634" w:rsidP="00476C6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5A6F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 детей</w:t>
      </w:r>
      <w:r w:rsidR="00246E93">
        <w:rPr>
          <w:rFonts w:ascii="Times New Roman" w:hAnsi="Times New Roman" w:cs="Times New Roman"/>
          <w:b/>
          <w:i/>
          <w:sz w:val="28"/>
          <w:szCs w:val="28"/>
        </w:rPr>
        <w:t xml:space="preserve"> с ОВЗ</w:t>
      </w:r>
    </w:p>
    <w:p w:rsidR="00093B8A" w:rsidRPr="00305A6F" w:rsidRDefault="00271634" w:rsidP="00246E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5A6F">
        <w:rPr>
          <w:rFonts w:ascii="Times New Roman" w:hAnsi="Times New Roman" w:cs="Times New Roman"/>
          <w:b/>
          <w:i/>
          <w:sz w:val="28"/>
          <w:szCs w:val="28"/>
        </w:rPr>
        <w:t xml:space="preserve"> осуществляется  по специальным  образовательным программам:</w:t>
      </w:r>
    </w:p>
    <w:p w:rsidR="00271634" w:rsidRDefault="00271634" w:rsidP="00A66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6C63">
        <w:rPr>
          <w:rFonts w:ascii="Times New Roman" w:hAnsi="Times New Roman" w:cs="Times New Roman"/>
          <w:sz w:val="28"/>
          <w:szCs w:val="28"/>
        </w:rPr>
        <w:t xml:space="preserve"> </w:t>
      </w:r>
      <w:r w:rsidR="00305A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даптированная  образовательная программа дошкольного образования для ребёнка старшей группы  с нарушениями опорно-двигательного аппарата;</w:t>
      </w:r>
    </w:p>
    <w:p w:rsidR="00271634" w:rsidRDefault="00271634" w:rsidP="00A66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6C63">
        <w:rPr>
          <w:rFonts w:ascii="Times New Roman" w:hAnsi="Times New Roman" w:cs="Times New Roman"/>
          <w:sz w:val="28"/>
          <w:szCs w:val="28"/>
        </w:rPr>
        <w:t xml:space="preserve"> </w:t>
      </w:r>
      <w:r w:rsidR="00305A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даптированная  образовательная программа дошкольного образования для ребёнка средней группы с  задержкой психического развития;</w:t>
      </w:r>
    </w:p>
    <w:p w:rsidR="00271634" w:rsidRDefault="00271634" w:rsidP="00A66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6C63">
        <w:rPr>
          <w:rFonts w:ascii="Times New Roman" w:hAnsi="Times New Roman" w:cs="Times New Roman"/>
          <w:sz w:val="28"/>
          <w:szCs w:val="28"/>
        </w:rPr>
        <w:t xml:space="preserve"> </w:t>
      </w:r>
      <w:r w:rsidR="00305A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даптированная образовательная программа для ребёнка старшей группы с задержкой психического развития</w:t>
      </w:r>
      <w:r w:rsidR="00476C63">
        <w:rPr>
          <w:rFonts w:ascii="Times New Roman" w:hAnsi="Times New Roman" w:cs="Times New Roman"/>
          <w:sz w:val="28"/>
          <w:szCs w:val="28"/>
        </w:rPr>
        <w:t>.</w:t>
      </w:r>
    </w:p>
    <w:p w:rsidR="00510B9C" w:rsidRPr="00510B9C" w:rsidRDefault="00510B9C" w:rsidP="00510B9C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B9C">
        <w:rPr>
          <w:rFonts w:ascii="Times New Roman" w:hAnsi="Times New Roman" w:cs="Times New Roman"/>
          <w:sz w:val="28"/>
          <w:szCs w:val="28"/>
        </w:rPr>
        <w:t xml:space="preserve">     Адаптированные образовательные программы разработаны на основе  Примерных адаптированных образовательных программ для </w:t>
      </w:r>
      <w:proofErr w:type="gramStart"/>
      <w:r w:rsidRPr="00510B9C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510B9C">
        <w:rPr>
          <w:rFonts w:ascii="Times New Roman" w:hAnsi="Times New Roman" w:cs="Times New Roman"/>
          <w:sz w:val="28"/>
          <w:szCs w:val="28"/>
        </w:rPr>
        <w:t xml:space="preserve"> обучающихся с ОВЗ в соответствии с ФГОС ДО, которые  размещены на электронном ресурсе: </w:t>
      </w:r>
      <w:hyperlink r:id="rId5" w:history="1">
        <w:r w:rsidRPr="00510B9C">
          <w:rPr>
            <w:rStyle w:val="a5"/>
            <w:rFonts w:ascii="Times New Roman" w:hAnsi="Times New Roman" w:cs="Times New Roman"/>
            <w:b/>
            <w:sz w:val="28"/>
            <w:szCs w:val="28"/>
          </w:rPr>
          <w:t>http://fgosreestr.ru</w:t>
        </w:r>
      </w:hyperlink>
      <w:r w:rsidRPr="00510B9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46E93" w:rsidRDefault="00246E93" w:rsidP="00A66D2A">
      <w:pPr>
        <w:spacing w:after="0"/>
        <w:jc w:val="both"/>
      </w:pPr>
      <w:r>
        <w:t xml:space="preserve">           </w:t>
      </w:r>
    </w:p>
    <w:p w:rsidR="00C02BB8" w:rsidRDefault="00246E93" w:rsidP="00A66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="00C02BB8">
        <w:rPr>
          <w:rFonts w:ascii="Times New Roman" w:hAnsi="Times New Roman" w:cs="Times New Roman"/>
          <w:sz w:val="28"/>
          <w:szCs w:val="28"/>
        </w:rPr>
        <w:t xml:space="preserve">Коррекционные и развивающие занятия проводятся  как в группе со всеми детьми, так и индивидуально. </w:t>
      </w:r>
    </w:p>
    <w:p w:rsidR="00C02BB8" w:rsidRDefault="00C02BB8" w:rsidP="00A66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индивидуальных занятий  оборудованы  кабинеты  для каждого специалиста</w:t>
      </w:r>
      <w:r w:rsidR="003B56D8">
        <w:rPr>
          <w:rFonts w:ascii="Times New Roman" w:hAnsi="Times New Roman" w:cs="Times New Roman"/>
          <w:sz w:val="28"/>
          <w:szCs w:val="28"/>
        </w:rPr>
        <w:t xml:space="preserve">, которые оснащены  мебелью, инвентарём для художественного творчества,  комплектами  развивающих игр и игрушек, способствующих  разностороннему  развитию  детей в соответствии  с направлениями его развития в соответствии с ФГОС </w:t>
      </w:r>
      <w:proofErr w:type="gramStart"/>
      <w:r w:rsidR="003B56D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B56D8">
        <w:rPr>
          <w:rFonts w:ascii="Times New Roman" w:hAnsi="Times New Roman" w:cs="Times New Roman"/>
          <w:sz w:val="28"/>
          <w:szCs w:val="28"/>
        </w:rPr>
        <w:t xml:space="preserve"> и специальными образовательными потребностями. Предметно-пространственная развивающая  образовательная  среда  в детском саду обеспечивает условия для  эмоционального благополучия  детей и комфортной работы педагогических и  учебно-вспомогательных  сотрудников.</w:t>
      </w:r>
    </w:p>
    <w:p w:rsidR="004B3272" w:rsidRDefault="004B3272" w:rsidP="00A66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3272" w:rsidRDefault="004B3272" w:rsidP="00A67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кабинета педагога-психолога</w:t>
      </w:r>
    </w:p>
    <w:p w:rsidR="00A67DF0" w:rsidRPr="00A67DF0" w:rsidRDefault="00A67DF0" w:rsidP="00A67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772"/>
        <w:gridCol w:w="6799"/>
      </w:tblGrid>
      <w:tr w:rsidR="004B3272" w:rsidRPr="004B3272" w:rsidTr="008B0BEC">
        <w:tc>
          <w:tcPr>
            <w:tcW w:w="10031" w:type="dxa"/>
            <w:gridSpan w:val="2"/>
          </w:tcPr>
          <w:p w:rsidR="004B3272" w:rsidRPr="004B3272" w:rsidRDefault="004B3272" w:rsidP="004B3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4B3272" w:rsidRPr="004B3272" w:rsidTr="008B0BEC">
        <w:tc>
          <w:tcPr>
            <w:tcW w:w="2830" w:type="dxa"/>
          </w:tcPr>
          <w:p w:rsidR="004B3272" w:rsidRPr="004B3272" w:rsidRDefault="004B3272" w:rsidP="004B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Образные игрушки</w:t>
            </w:r>
          </w:p>
        </w:tc>
        <w:tc>
          <w:tcPr>
            <w:tcW w:w="7201" w:type="dxa"/>
          </w:tcPr>
          <w:p w:rsidR="004B3272" w:rsidRPr="004B3272" w:rsidRDefault="004B3272" w:rsidP="004B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Кукла среднего размера, игрушки, изображающие животных (набор диких и домашних животных)</w:t>
            </w:r>
          </w:p>
        </w:tc>
      </w:tr>
      <w:tr w:rsidR="004B3272" w:rsidRPr="004B3272" w:rsidTr="008B0BEC">
        <w:tc>
          <w:tcPr>
            <w:tcW w:w="2830" w:type="dxa"/>
          </w:tcPr>
          <w:p w:rsidR="004B3272" w:rsidRPr="004B3272" w:rsidRDefault="004B3272" w:rsidP="004B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Техника, транспорт</w:t>
            </w:r>
          </w:p>
        </w:tc>
        <w:tc>
          <w:tcPr>
            <w:tcW w:w="7201" w:type="dxa"/>
          </w:tcPr>
          <w:p w:rsidR="004B3272" w:rsidRPr="004B3272" w:rsidRDefault="004B3272" w:rsidP="004B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Набор конструктора, соразмерного руке ребенка «Транспорт», игрушечный грузовик</w:t>
            </w:r>
          </w:p>
        </w:tc>
      </w:tr>
      <w:tr w:rsidR="004B3272" w:rsidRPr="004B3272" w:rsidTr="008B0BEC">
        <w:tc>
          <w:tcPr>
            <w:tcW w:w="2830" w:type="dxa"/>
          </w:tcPr>
          <w:p w:rsidR="004B3272" w:rsidRPr="004B3272" w:rsidRDefault="004B3272" w:rsidP="004B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Оборудование для театрализованной деятельности</w:t>
            </w:r>
          </w:p>
        </w:tc>
        <w:tc>
          <w:tcPr>
            <w:tcW w:w="7201" w:type="dxa"/>
          </w:tcPr>
          <w:p w:rsidR="004B3272" w:rsidRPr="004B3272" w:rsidRDefault="004B3272" w:rsidP="004B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Набор для пальчиковой игры «</w:t>
            </w:r>
            <w:proofErr w:type="spellStart"/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Гонзики</w:t>
            </w:r>
            <w:proofErr w:type="spellEnd"/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», кукольный пальчиковый театр</w:t>
            </w:r>
          </w:p>
        </w:tc>
      </w:tr>
      <w:tr w:rsidR="004B3272" w:rsidRPr="004B3272" w:rsidTr="008B0BEC">
        <w:tc>
          <w:tcPr>
            <w:tcW w:w="10031" w:type="dxa"/>
            <w:gridSpan w:val="2"/>
          </w:tcPr>
          <w:p w:rsidR="004B3272" w:rsidRPr="004B3272" w:rsidRDefault="004B3272" w:rsidP="004B3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4B3272" w:rsidRPr="004B3272" w:rsidTr="008B0BEC">
        <w:tc>
          <w:tcPr>
            <w:tcW w:w="2830" w:type="dxa"/>
          </w:tcPr>
          <w:p w:rsidR="004B3272" w:rsidRPr="004B3272" w:rsidRDefault="004B3272" w:rsidP="004B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Дидактические пособия и игрушки</w:t>
            </w:r>
          </w:p>
        </w:tc>
        <w:tc>
          <w:tcPr>
            <w:tcW w:w="7201" w:type="dxa"/>
          </w:tcPr>
          <w:p w:rsidR="004B3272" w:rsidRPr="004B3272" w:rsidRDefault="004B3272" w:rsidP="004B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272">
              <w:rPr>
                <w:rFonts w:ascii="Times New Roman" w:hAnsi="Times New Roman" w:cs="Times New Roman"/>
                <w:sz w:val="28"/>
                <w:szCs w:val="28"/>
              </w:rPr>
              <w:t xml:space="preserve">Коробка форм (2 уровня сложности), набор кубиков «Сказки», шнуровки («Яблоко с червячком», «Ежик и листья»), </w:t>
            </w:r>
            <w:proofErr w:type="spellStart"/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4B3272">
              <w:rPr>
                <w:rFonts w:ascii="Times New Roman" w:hAnsi="Times New Roman" w:cs="Times New Roman"/>
                <w:sz w:val="28"/>
                <w:szCs w:val="28"/>
              </w:rPr>
              <w:t xml:space="preserve"> для самых маленьких, Лото «Животные» и «Мир профессий», Матрешка (2 вида сложности), мелкая мозаика, счетные палочки, дидактическое пособие «Логические ступеньки», пирамидки (3 уровня сложности), пирамидка из стаканчиков (2 уровня сложности), </w:t>
            </w:r>
            <w:proofErr w:type="spellStart"/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игрушка-сортер</w:t>
            </w:r>
            <w:proofErr w:type="spellEnd"/>
            <w:r w:rsidRPr="004B3272">
              <w:rPr>
                <w:rFonts w:ascii="Times New Roman" w:hAnsi="Times New Roman" w:cs="Times New Roman"/>
                <w:sz w:val="28"/>
                <w:szCs w:val="28"/>
              </w:rPr>
              <w:t xml:space="preserve"> «Логический квадрат»,  развивающая игрушка «Лабиринт», конструкторский набор «</w:t>
            </w:r>
            <w:proofErr w:type="spellStart"/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Лепейник</w:t>
            </w:r>
            <w:proofErr w:type="spellEnd"/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» в чемоданчике, мягкий конструктор «Бомбардировщик</w:t>
            </w:r>
            <w:proofErr w:type="gramEnd"/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» и «Пирамида», набор МДИ для развития мелкой моторики, набор «Болтики и гаечки»,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особия</w:t>
            </w:r>
            <w:r w:rsidRPr="004B3272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</w:t>
            </w:r>
            <w:proofErr w:type="spellStart"/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3272" w:rsidRPr="004B3272" w:rsidTr="008B0BEC">
        <w:tc>
          <w:tcPr>
            <w:tcW w:w="2830" w:type="dxa"/>
          </w:tcPr>
          <w:p w:rsidR="004B3272" w:rsidRPr="004B3272" w:rsidRDefault="004B3272" w:rsidP="004B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Игрушки и оборудование для экспериментов</w:t>
            </w:r>
          </w:p>
        </w:tc>
        <w:tc>
          <w:tcPr>
            <w:tcW w:w="7201" w:type="dxa"/>
          </w:tcPr>
          <w:p w:rsidR="004B3272" w:rsidRPr="004B3272" w:rsidRDefault="004B3272" w:rsidP="004B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Зеркало, мыльные пузыри, чашка с теплой водой, «Чудо-миска», игровой набор для экспериментов с песком «Песочница».</w:t>
            </w:r>
          </w:p>
        </w:tc>
      </w:tr>
      <w:tr w:rsidR="004B3272" w:rsidRPr="004B3272" w:rsidTr="008B0BEC">
        <w:tc>
          <w:tcPr>
            <w:tcW w:w="2830" w:type="dxa"/>
          </w:tcPr>
          <w:p w:rsidR="004B3272" w:rsidRPr="004B3272" w:rsidRDefault="004B3272" w:rsidP="004B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Строительные материалы и конструкторы</w:t>
            </w:r>
          </w:p>
        </w:tc>
        <w:tc>
          <w:tcPr>
            <w:tcW w:w="7201" w:type="dxa"/>
          </w:tcPr>
          <w:p w:rsidR="004B3272" w:rsidRPr="004B3272" w:rsidRDefault="004B3272" w:rsidP="004B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72">
              <w:rPr>
                <w:rFonts w:ascii="Times New Roman" w:hAnsi="Times New Roman" w:cs="Times New Roman"/>
                <w:sz w:val="28"/>
                <w:szCs w:val="28"/>
              </w:rPr>
              <w:t xml:space="preserve">Игра «Городок», конструктор </w:t>
            </w:r>
            <w:proofErr w:type="spellStart"/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мелкодетальный</w:t>
            </w:r>
            <w:proofErr w:type="spellEnd"/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, конструкторы «Построй свой город», «</w:t>
            </w:r>
            <w:proofErr w:type="spellStart"/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  <w:r w:rsidRPr="004B3272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строитель», «Семья», «Флора и фауна».</w:t>
            </w:r>
          </w:p>
        </w:tc>
      </w:tr>
      <w:tr w:rsidR="004B3272" w:rsidRPr="004B3272" w:rsidTr="008B0BEC">
        <w:tc>
          <w:tcPr>
            <w:tcW w:w="2830" w:type="dxa"/>
          </w:tcPr>
          <w:p w:rsidR="004B3272" w:rsidRPr="004B3272" w:rsidRDefault="004B3272" w:rsidP="004B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Средства ИКТ</w:t>
            </w:r>
          </w:p>
        </w:tc>
        <w:tc>
          <w:tcPr>
            <w:tcW w:w="7201" w:type="dxa"/>
          </w:tcPr>
          <w:p w:rsidR="004B3272" w:rsidRPr="004B3272" w:rsidRDefault="005F3BBF" w:rsidP="004B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  <w:r w:rsidR="004B3272" w:rsidRPr="004B3272">
              <w:rPr>
                <w:rFonts w:ascii="Times New Roman" w:hAnsi="Times New Roman" w:cs="Times New Roman"/>
                <w:sz w:val="28"/>
                <w:szCs w:val="28"/>
              </w:rPr>
              <w:t xml:space="preserve"> для воспроизведения аудиозаписей.</w:t>
            </w:r>
          </w:p>
        </w:tc>
      </w:tr>
      <w:tr w:rsidR="004B3272" w:rsidRPr="004B3272" w:rsidTr="008B0BEC">
        <w:tc>
          <w:tcPr>
            <w:tcW w:w="10031" w:type="dxa"/>
            <w:gridSpan w:val="2"/>
          </w:tcPr>
          <w:p w:rsidR="004B3272" w:rsidRPr="004B3272" w:rsidRDefault="004B3272" w:rsidP="004B3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4B3272" w:rsidRPr="004B3272" w:rsidTr="008B0BEC">
        <w:tc>
          <w:tcPr>
            <w:tcW w:w="2830" w:type="dxa"/>
          </w:tcPr>
          <w:p w:rsidR="004B3272" w:rsidRPr="004B3272" w:rsidRDefault="004B3272" w:rsidP="004B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7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Библиотека, </w:t>
            </w:r>
            <w:proofErr w:type="spellStart"/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аудиотека</w:t>
            </w:r>
            <w:proofErr w:type="spellEnd"/>
          </w:p>
        </w:tc>
        <w:tc>
          <w:tcPr>
            <w:tcW w:w="7201" w:type="dxa"/>
          </w:tcPr>
          <w:p w:rsidR="004B3272" w:rsidRPr="004B3272" w:rsidRDefault="004B3272" w:rsidP="004B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72">
              <w:rPr>
                <w:rFonts w:ascii="Times New Roman" w:hAnsi="Times New Roman" w:cs="Times New Roman"/>
                <w:sz w:val="28"/>
                <w:szCs w:val="28"/>
              </w:rPr>
              <w:t xml:space="preserve">Сказки для </w:t>
            </w:r>
            <w:proofErr w:type="spellStart"/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сказкотерапии</w:t>
            </w:r>
            <w:proofErr w:type="spellEnd"/>
            <w:r w:rsidRPr="004B3272">
              <w:rPr>
                <w:rFonts w:ascii="Times New Roman" w:hAnsi="Times New Roman" w:cs="Times New Roman"/>
                <w:sz w:val="28"/>
                <w:szCs w:val="28"/>
              </w:rPr>
              <w:t xml:space="preserve">, аудиозаписи, альбом по развитию речи для самых маленьких «Говорим правильно» </w:t>
            </w:r>
            <w:proofErr w:type="spellStart"/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С.В.Батяева</w:t>
            </w:r>
            <w:proofErr w:type="spellEnd"/>
            <w:r w:rsidRPr="004B3272">
              <w:rPr>
                <w:rFonts w:ascii="Times New Roman" w:hAnsi="Times New Roman" w:cs="Times New Roman"/>
                <w:sz w:val="28"/>
                <w:szCs w:val="28"/>
              </w:rPr>
              <w:t xml:space="preserve">/Е.В.Савостьянова, «Преодоление задержки </w:t>
            </w:r>
            <w:proofErr w:type="spellStart"/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психоречевого</w:t>
            </w:r>
            <w:proofErr w:type="spellEnd"/>
            <w:r w:rsidRPr="004B32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у детей 4-7 лет» О.А.Романович.</w:t>
            </w:r>
          </w:p>
        </w:tc>
      </w:tr>
      <w:tr w:rsidR="004B3272" w:rsidRPr="004B3272" w:rsidTr="008B0BEC">
        <w:tc>
          <w:tcPr>
            <w:tcW w:w="10031" w:type="dxa"/>
            <w:gridSpan w:val="2"/>
          </w:tcPr>
          <w:p w:rsidR="004B3272" w:rsidRPr="004B3272" w:rsidRDefault="004B3272" w:rsidP="004B3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4B3272" w:rsidRPr="004B3272" w:rsidTr="008B0BEC">
        <w:tc>
          <w:tcPr>
            <w:tcW w:w="2830" w:type="dxa"/>
          </w:tcPr>
          <w:p w:rsidR="004B3272" w:rsidRPr="004B3272" w:rsidRDefault="004B3272" w:rsidP="004B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 для художественно-продуктивной деятельности</w:t>
            </w:r>
          </w:p>
        </w:tc>
        <w:tc>
          <w:tcPr>
            <w:tcW w:w="7201" w:type="dxa"/>
          </w:tcPr>
          <w:p w:rsidR="004B3272" w:rsidRPr="004B3272" w:rsidRDefault="004B3272" w:rsidP="004B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Цветные карандаши (24 цвета), краски акварель (24 цвета), карандаши простые, кисти, бумага, пластилин.</w:t>
            </w:r>
            <w:proofErr w:type="gramEnd"/>
          </w:p>
        </w:tc>
      </w:tr>
      <w:tr w:rsidR="004B3272" w:rsidRPr="004B3272" w:rsidTr="008B0BEC">
        <w:tc>
          <w:tcPr>
            <w:tcW w:w="10031" w:type="dxa"/>
            <w:gridSpan w:val="2"/>
          </w:tcPr>
          <w:p w:rsidR="004B3272" w:rsidRPr="004B3272" w:rsidRDefault="004B3272" w:rsidP="004B3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4B3272" w:rsidRPr="004B3272" w:rsidTr="008B0BEC">
        <w:tc>
          <w:tcPr>
            <w:tcW w:w="2830" w:type="dxa"/>
          </w:tcPr>
          <w:p w:rsidR="004B3272" w:rsidRPr="004B3272" w:rsidRDefault="004B3272" w:rsidP="004B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Физкультурное оборудование</w:t>
            </w:r>
          </w:p>
        </w:tc>
        <w:tc>
          <w:tcPr>
            <w:tcW w:w="7201" w:type="dxa"/>
          </w:tcPr>
          <w:p w:rsidR="004B3272" w:rsidRPr="004B3272" w:rsidRDefault="004B3272" w:rsidP="004B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72">
              <w:rPr>
                <w:rFonts w:ascii="Times New Roman" w:hAnsi="Times New Roman" w:cs="Times New Roman"/>
                <w:sz w:val="28"/>
                <w:szCs w:val="28"/>
              </w:rPr>
              <w:t>Мячи разных форм, цветов и размеров</w:t>
            </w:r>
            <w:r w:rsidR="005874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93B8A" w:rsidRDefault="00093B8A" w:rsidP="004B3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0CE6" w:rsidRDefault="004C0CE6" w:rsidP="00F63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3E59">
        <w:rPr>
          <w:rFonts w:ascii="Times New Roman" w:hAnsi="Times New Roman" w:cs="Times New Roman"/>
          <w:sz w:val="28"/>
          <w:szCs w:val="28"/>
        </w:rPr>
        <w:t xml:space="preserve">снащение кабинета учителя </w:t>
      </w:r>
      <w:proofErr w:type="gramStart"/>
      <w:r w:rsidR="00F63E59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="00F63E59">
        <w:rPr>
          <w:rFonts w:ascii="Times New Roman" w:hAnsi="Times New Roman" w:cs="Times New Roman"/>
          <w:sz w:val="28"/>
          <w:szCs w:val="28"/>
        </w:rPr>
        <w:t>огопеда</w:t>
      </w:r>
    </w:p>
    <w:p w:rsidR="004C0CE6" w:rsidRPr="000D3D32" w:rsidRDefault="004C0CE6" w:rsidP="004C0CE6">
      <w:pPr>
        <w:pStyle w:val="a3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lastRenderedPageBreak/>
        <w:t>Набор для кинетического песка</w:t>
      </w:r>
    </w:p>
    <w:p w:rsidR="004C0CE6" w:rsidRPr="000D3D32" w:rsidRDefault="004C0CE6" w:rsidP="004C0CE6">
      <w:pPr>
        <w:pStyle w:val="a3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 xml:space="preserve"> Деревянный лабиринт «Шарики»</w:t>
      </w:r>
    </w:p>
    <w:p w:rsidR="004C0CE6" w:rsidRPr="000D3D32" w:rsidRDefault="004C0CE6" w:rsidP="004C0CE6">
      <w:pPr>
        <w:pStyle w:val="a3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Цветные карандаши, пласти</w:t>
      </w:r>
      <w:r w:rsidRPr="000D3D32">
        <w:rPr>
          <w:rFonts w:ascii="Times New Roman" w:hAnsi="Times New Roman"/>
          <w:sz w:val="26"/>
          <w:szCs w:val="26"/>
        </w:rPr>
        <w:t>лин</w:t>
      </w:r>
    </w:p>
    <w:p w:rsidR="004C0CE6" w:rsidRPr="000D3D32" w:rsidRDefault="004C0CE6" w:rsidP="004C0CE6">
      <w:pPr>
        <w:pStyle w:val="a3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 xml:space="preserve"> Дерево «Времена года»</w:t>
      </w:r>
    </w:p>
    <w:p w:rsidR="004C0CE6" w:rsidRPr="000D3D32" w:rsidRDefault="004C0CE6" w:rsidP="004C0CE6">
      <w:pPr>
        <w:pStyle w:val="a3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 xml:space="preserve"> Конструкторы</w:t>
      </w:r>
      <w:r>
        <w:rPr>
          <w:rFonts w:ascii="Times New Roman" w:hAnsi="Times New Roman"/>
          <w:sz w:val="26"/>
          <w:szCs w:val="26"/>
        </w:rPr>
        <w:t xml:space="preserve"> разного размера и материала</w:t>
      </w:r>
    </w:p>
    <w:p w:rsidR="004C0CE6" w:rsidRPr="000D3D32" w:rsidRDefault="004C0CE6" w:rsidP="004C0CE6">
      <w:pPr>
        <w:pStyle w:val="a3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 xml:space="preserve"> Игра «Шнуровка»</w:t>
      </w:r>
    </w:p>
    <w:p w:rsidR="004C0CE6" w:rsidRPr="000D3D32" w:rsidRDefault="004C0CE6" w:rsidP="004C0CE6">
      <w:pPr>
        <w:pStyle w:val="a3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Игра «Прищепки» и другие дидактические игры</w:t>
      </w:r>
    </w:p>
    <w:p w:rsidR="004C0CE6" w:rsidRDefault="004C0CE6" w:rsidP="004C0CE6">
      <w:pPr>
        <w:pStyle w:val="a3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 xml:space="preserve"> Кубики</w:t>
      </w:r>
    </w:p>
    <w:p w:rsidR="004C0CE6" w:rsidRDefault="004C0CE6" w:rsidP="004C0CE6">
      <w:pPr>
        <w:pStyle w:val="a3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Развивающие игры</w:t>
      </w:r>
    </w:p>
    <w:p w:rsidR="004C0CE6" w:rsidRDefault="004C0CE6" w:rsidP="004C0CE6">
      <w:pPr>
        <w:pStyle w:val="a3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Пирамидки и мисочки</w:t>
      </w:r>
    </w:p>
    <w:p w:rsidR="004C0CE6" w:rsidRPr="000D3D32" w:rsidRDefault="004C0CE6" w:rsidP="004C0CE6">
      <w:pPr>
        <w:pStyle w:val="a3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Игрушки разного размера (куклы, мячи, машинки и</w:t>
      </w:r>
      <w:proofErr w:type="gramStart"/>
      <w:r>
        <w:rPr>
          <w:rFonts w:ascii="Times New Roman" w:hAnsi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/>
          <w:sz w:val="26"/>
          <w:szCs w:val="26"/>
        </w:rPr>
        <w:t>д.)</w:t>
      </w:r>
    </w:p>
    <w:p w:rsidR="004C0CE6" w:rsidRPr="000D3D32" w:rsidRDefault="004C0CE6" w:rsidP="004C0CE6">
      <w:pPr>
        <w:pStyle w:val="a3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>Сухой  ба</w:t>
      </w:r>
      <w:r>
        <w:rPr>
          <w:rFonts w:ascii="Times New Roman" w:hAnsi="Times New Roman"/>
          <w:sz w:val="26"/>
          <w:szCs w:val="26"/>
        </w:rPr>
        <w:t>с</w:t>
      </w:r>
      <w:r w:rsidRPr="000D3D32">
        <w:rPr>
          <w:rFonts w:ascii="Times New Roman" w:hAnsi="Times New Roman"/>
          <w:sz w:val="26"/>
          <w:szCs w:val="26"/>
        </w:rPr>
        <w:t>сейн</w:t>
      </w:r>
    </w:p>
    <w:p w:rsidR="004C0CE6" w:rsidRPr="000D3D32" w:rsidRDefault="004C0CE6" w:rsidP="004C0CE6">
      <w:pPr>
        <w:pStyle w:val="a3"/>
        <w:widowControl w:val="0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proofErr w:type="spellStart"/>
      <w:r w:rsidRPr="000D3D32">
        <w:rPr>
          <w:rFonts w:ascii="Times New Roman" w:hAnsi="Times New Roman"/>
          <w:sz w:val="26"/>
          <w:szCs w:val="26"/>
        </w:rPr>
        <w:t>Пазлы</w:t>
      </w:r>
      <w:proofErr w:type="spellEnd"/>
      <w:r w:rsidRPr="000D3D32">
        <w:rPr>
          <w:rFonts w:ascii="Times New Roman" w:hAnsi="Times New Roman"/>
          <w:sz w:val="26"/>
          <w:szCs w:val="26"/>
        </w:rPr>
        <w:t xml:space="preserve"> - макси  «Животные» и т.д.</w:t>
      </w:r>
    </w:p>
    <w:p w:rsidR="004C0CE6" w:rsidRPr="000D3D32" w:rsidRDefault="004C0CE6" w:rsidP="004C0CE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>Настенное зеркало – 1шт;</w:t>
      </w:r>
    </w:p>
    <w:p w:rsidR="004C0CE6" w:rsidRPr="000D3D32" w:rsidRDefault="004C0CE6" w:rsidP="004C0CE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 xml:space="preserve"> Стол для детей – 2 </w:t>
      </w:r>
      <w:proofErr w:type="spellStart"/>
      <w:proofErr w:type="gramStart"/>
      <w:r w:rsidRPr="000D3D32">
        <w:rPr>
          <w:rFonts w:ascii="Times New Roman" w:hAnsi="Times New Roman"/>
          <w:sz w:val="26"/>
          <w:szCs w:val="26"/>
        </w:rPr>
        <w:t>шт</w:t>
      </w:r>
      <w:proofErr w:type="spellEnd"/>
      <w:proofErr w:type="gramEnd"/>
      <w:r w:rsidRPr="000D3D32">
        <w:rPr>
          <w:rFonts w:ascii="Times New Roman" w:hAnsi="Times New Roman"/>
          <w:sz w:val="26"/>
          <w:szCs w:val="26"/>
        </w:rPr>
        <w:t>;</w:t>
      </w:r>
    </w:p>
    <w:p w:rsidR="004C0CE6" w:rsidRPr="000D3D32" w:rsidRDefault="004C0CE6" w:rsidP="004C0CE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 xml:space="preserve"> Стулья детские – 2 </w:t>
      </w:r>
      <w:proofErr w:type="spellStart"/>
      <w:proofErr w:type="gramStart"/>
      <w:r w:rsidRPr="000D3D32">
        <w:rPr>
          <w:rFonts w:ascii="Times New Roman" w:hAnsi="Times New Roman"/>
          <w:sz w:val="26"/>
          <w:szCs w:val="26"/>
        </w:rPr>
        <w:t>шт</w:t>
      </w:r>
      <w:proofErr w:type="spellEnd"/>
      <w:proofErr w:type="gramEnd"/>
      <w:r w:rsidRPr="000D3D32">
        <w:rPr>
          <w:rFonts w:ascii="Times New Roman" w:hAnsi="Times New Roman"/>
          <w:sz w:val="26"/>
          <w:szCs w:val="26"/>
        </w:rPr>
        <w:t>;</w:t>
      </w:r>
    </w:p>
    <w:p w:rsidR="004C0CE6" w:rsidRPr="000D3D32" w:rsidRDefault="004C0CE6" w:rsidP="004C0CE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 xml:space="preserve"> Стол для логопеда – 1 </w:t>
      </w:r>
      <w:proofErr w:type="spellStart"/>
      <w:proofErr w:type="gramStart"/>
      <w:r w:rsidRPr="000D3D32">
        <w:rPr>
          <w:rFonts w:ascii="Times New Roman" w:hAnsi="Times New Roman"/>
          <w:sz w:val="26"/>
          <w:szCs w:val="26"/>
        </w:rPr>
        <w:t>шт</w:t>
      </w:r>
      <w:proofErr w:type="spellEnd"/>
      <w:proofErr w:type="gramEnd"/>
      <w:r w:rsidRPr="000D3D32">
        <w:rPr>
          <w:rFonts w:ascii="Times New Roman" w:hAnsi="Times New Roman"/>
          <w:sz w:val="26"/>
          <w:szCs w:val="26"/>
        </w:rPr>
        <w:t>;</w:t>
      </w:r>
    </w:p>
    <w:p w:rsidR="004C0CE6" w:rsidRPr="000D3D32" w:rsidRDefault="004C0CE6" w:rsidP="004C0CE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 xml:space="preserve"> Стулья для взрослых – 2 </w:t>
      </w:r>
      <w:proofErr w:type="spellStart"/>
      <w:proofErr w:type="gramStart"/>
      <w:r w:rsidRPr="000D3D32">
        <w:rPr>
          <w:rFonts w:ascii="Times New Roman" w:hAnsi="Times New Roman"/>
          <w:sz w:val="26"/>
          <w:szCs w:val="26"/>
        </w:rPr>
        <w:t>шт</w:t>
      </w:r>
      <w:proofErr w:type="spellEnd"/>
      <w:proofErr w:type="gramEnd"/>
      <w:r w:rsidRPr="000D3D32">
        <w:rPr>
          <w:rFonts w:ascii="Times New Roman" w:hAnsi="Times New Roman"/>
          <w:sz w:val="26"/>
          <w:szCs w:val="26"/>
        </w:rPr>
        <w:t>;</w:t>
      </w:r>
    </w:p>
    <w:p w:rsidR="004C0CE6" w:rsidRPr="000D3D32" w:rsidRDefault="004C0CE6" w:rsidP="004C0CE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 xml:space="preserve"> Шкафы для пособий – 1шт;</w:t>
      </w:r>
    </w:p>
    <w:p w:rsidR="004C0CE6" w:rsidRPr="000D3D32" w:rsidRDefault="004C0CE6" w:rsidP="004C0CE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D3D32">
        <w:rPr>
          <w:rFonts w:ascii="Times New Roman" w:hAnsi="Times New Roman"/>
          <w:sz w:val="26"/>
          <w:szCs w:val="26"/>
        </w:rPr>
        <w:t>Дополнительное освещение у зеркала.</w:t>
      </w:r>
    </w:p>
    <w:p w:rsidR="00A67DF0" w:rsidRDefault="00A67DF0" w:rsidP="00A67D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 кабинета учителя-дефектолога</w:t>
      </w:r>
    </w:p>
    <w:tbl>
      <w:tblPr>
        <w:tblStyle w:val="a4"/>
        <w:tblW w:w="0" w:type="auto"/>
        <w:tblLook w:val="04A0"/>
      </w:tblPr>
      <w:tblGrid>
        <w:gridCol w:w="2814"/>
        <w:gridCol w:w="6757"/>
      </w:tblGrid>
      <w:tr w:rsidR="00A67DF0" w:rsidRPr="00A67DF0" w:rsidTr="008B0BEC">
        <w:tc>
          <w:tcPr>
            <w:tcW w:w="9747" w:type="dxa"/>
            <w:gridSpan w:val="2"/>
          </w:tcPr>
          <w:p w:rsidR="00955133" w:rsidRPr="00A67DF0" w:rsidRDefault="00A67DF0" w:rsidP="00955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F0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9B42EB" w:rsidRPr="00A67DF0" w:rsidTr="008B0BEC">
        <w:tc>
          <w:tcPr>
            <w:tcW w:w="2830" w:type="dxa"/>
          </w:tcPr>
          <w:p w:rsidR="00A67DF0" w:rsidRPr="00A67DF0" w:rsidRDefault="00A67DF0" w:rsidP="008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F0">
              <w:rPr>
                <w:rFonts w:ascii="Times New Roman" w:hAnsi="Times New Roman" w:cs="Times New Roman"/>
                <w:sz w:val="28"/>
                <w:szCs w:val="28"/>
              </w:rPr>
              <w:t>Техника, транспорт</w:t>
            </w:r>
          </w:p>
        </w:tc>
        <w:tc>
          <w:tcPr>
            <w:tcW w:w="6917" w:type="dxa"/>
          </w:tcPr>
          <w:p w:rsidR="00A67DF0" w:rsidRPr="00A67DF0" w:rsidRDefault="00A67DF0" w:rsidP="00575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DF0">
              <w:rPr>
                <w:rFonts w:ascii="Times New Roman" w:hAnsi="Times New Roman" w:cs="Times New Roman"/>
                <w:sz w:val="28"/>
                <w:szCs w:val="28"/>
              </w:rPr>
              <w:t>Набор конструктора  соразмерного руке ребенка с фигурками животных, маленькие игрушечные машинки</w:t>
            </w:r>
          </w:p>
        </w:tc>
      </w:tr>
      <w:tr w:rsidR="009B42EB" w:rsidRPr="00A67DF0" w:rsidTr="008B0BEC">
        <w:tc>
          <w:tcPr>
            <w:tcW w:w="2830" w:type="dxa"/>
          </w:tcPr>
          <w:p w:rsidR="00A67DF0" w:rsidRPr="00A67DF0" w:rsidRDefault="00A67DF0" w:rsidP="008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F0">
              <w:rPr>
                <w:rFonts w:ascii="Times New Roman" w:hAnsi="Times New Roman" w:cs="Times New Roman"/>
                <w:sz w:val="28"/>
                <w:szCs w:val="28"/>
              </w:rPr>
              <w:t>Оборудование для театрализованной деятельности</w:t>
            </w:r>
          </w:p>
        </w:tc>
        <w:tc>
          <w:tcPr>
            <w:tcW w:w="6917" w:type="dxa"/>
          </w:tcPr>
          <w:p w:rsidR="00A67DF0" w:rsidRPr="00A67DF0" w:rsidRDefault="00174E9A" w:rsidP="00575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Деревянный настольный театр «Теремок»,  «Маша и медведь»,  театр кукол бибабо, к</w:t>
            </w:r>
            <w:r w:rsidR="00A67DF0" w:rsidRPr="00A67DF0">
              <w:rPr>
                <w:rFonts w:ascii="Times New Roman" w:hAnsi="Times New Roman" w:cs="Times New Roman"/>
                <w:sz w:val="28"/>
                <w:szCs w:val="28"/>
              </w:rPr>
              <w:t>укольный пальчиковый театр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7DF0" w:rsidRPr="00A67DF0" w:rsidTr="008B0BEC">
        <w:tc>
          <w:tcPr>
            <w:tcW w:w="9747" w:type="dxa"/>
            <w:gridSpan w:val="2"/>
          </w:tcPr>
          <w:p w:rsidR="00A67DF0" w:rsidRPr="00A67DF0" w:rsidRDefault="00A67DF0" w:rsidP="003B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F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9B42EB" w:rsidRPr="00A67DF0" w:rsidTr="008B0BEC">
        <w:tc>
          <w:tcPr>
            <w:tcW w:w="2830" w:type="dxa"/>
          </w:tcPr>
          <w:p w:rsidR="00A67DF0" w:rsidRPr="00A67DF0" w:rsidRDefault="00A67DF0" w:rsidP="008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F0">
              <w:rPr>
                <w:rFonts w:ascii="Times New Roman" w:hAnsi="Times New Roman" w:cs="Times New Roman"/>
                <w:sz w:val="28"/>
                <w:szCs w:val="28"/>
              </w:rPr>
              <w:t>Дидактические пособия и игрушки</w:t>
            </w:r>
          </w:p>
        </w:tc>
        <w:tc>
          <w:tcPr>
            <w:tcW w:w="6917" w:type="dxa"/>
          </w:tcPr>
          <w:p w:rsidR="00A67DF0" w:rsidRDefault="00D44097" w:rsidP="00575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Набор дидактических кукол по профессиям, набор</w:t>
            </w:r>
            <w:r w:rsidR="00964692">
              <w:rPr>
                <w:rFonts w:ascii="Times New Roman" w:hAnsi="Times New Roman" w:cs="Times New Roman"/>
                <w:sz w:val="28"/>
                <w:szCs w:val="28"/>
              </w:rPr>
              <w:t xml:space="preserve"> кукол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«Семья», н</w:t>
            </w:r>
            <w:r w:rsidR="00A67DF0" w:rsidRPr="00A67DF0">
              <w:rPr>
                <w:rFonts w:ascii="Times New Roman" w:hAnsi="Times New Roman" w:cs="Times New Roman"/>
                <w:sz w:val="28"/>
                <w:szCs w:val="28"/>
              </w:rPr>
              <w:t>абор кубиков «Сказки», шнуровка («Лошадка»</w:t>
            </w:r>
            <w:r w:rsidR="00964692">
              <w:rPr>
                <w:rFonts w:ascii="Times New Roman" w:hAnsi="Times New Roman" w:cs="Times New Roman"/>
                <w:sz w:val="28"/>
                <w:szCs w:val="28"/>
              </w:rPr>
              <w:t xml:space="preserve"> и другие), </w:t>
            </w:r>
            <w:proofErr w:type="spellStart"/>
            <w:r w:rsidR="009646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67DF0" w:rsidRPr="00A67DF0">
              <w:rPr>
                <w:rFonts w:ascii="Times New Roman" w:hAnsi="Times New Roman" w:cs="Times New Roman"/>
                <w:sz w:val="28"/>
                <w:szCs w:val="28"/>
              </w:rPr>
              <w:t>азлы</w:t>
            </w:r>
            <w:proofErr w:type="spellEnd"/>
            <w:r w:rsidR="00A67DF0" w:rsidRPr="00A67DF0">
              <w:rPr>
                <w:rFonts w:ascii="Times New Roman" w:hAnsi="Times New Roman" w:cs="Times New Roman"/>
                <w:sz w:val="28"/>
                <w:szCs w:val="28"/>
              </w:rPr>
              <w:t xml:space="preserve"> для самых маленьких (животные-2 набора разного вида), мисочки, счеты, мягкие </w:t>
            </w:r>
            <w:proofErr w:type="spellStart"/>
            <w:r w:rsidR="00A67DF0" w:rsidRPr="00A67DF0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A67DF0" w:rsidRPr="00A67DF0">
              <w:rPr>
                <w:rFonts w:ascii="Times New Roman" w:hAnsi="Times New Roman" w:cs="Times New Roman"/>
                <w:sz w:val="28"/>
                <w:szCs w:val="28"/>
              </w:rPr>
              <w:t xml:space="preserve">, деревянная дидактическая игра с передвижными деталями «Кто что ест», дидактическая игра «Цветочная полянка»,  пирамидки разного уровня сложности, пирамидка из стаканчиков, деревянный паровозик с цветовыми кольцами, набор «Болтики и гаечки», развивающая </w:t>
            </w:r>
            <w:proofErr w:type="spellStart"/>
            <w:r w:rsidR="00A67DF0" w:rsidRPr="00A67DF0">
              <w:rPr>
                <w:rFonts w:ascii="Times New Roman" w:hAnsi="Times New Roman" w:cs="Times New Roman"/>
                <w:sz w:val="28"/>
                <w:szCs w:val="28"/>
              </w:rPr>
              <w:t>игра-пазл</w:t>
            </w:r>
            <w:proofErr w:type="spellEnd"/>
            <w:r w:rsidR="00A67DF0" w:rsidRPr="00A67DF0">
              <w:rPr>
                <w:rFonts w:ascii="Times New Roman" w:hAnsi="Times New Roman" w:cs="Times New Roman"/>
                <w:sz w:val="28"/>
                <w:szCs w:val="28"/>
              </w:rPr>
              <w:t xml:space="preserve"> «Ассоциации», деревянные</w:t>
            </w:r>
            <w:proofErr w:type="gramEnd"/>
            <w:r w:rsidR="00A67DF0" w:rsidRPr="00A67DF0">
              <w:rPr>
                <w:rFonts w:ascii="Times New Roman" w:hAnsi="Times New Roman" w:cs="Times New Roman"/>
                <w:sz w:val="28"/>
                <w:szCs w:val="28"/>
              </w:rPr>
              <w:t xml:space="preserve"> вкладыши « Геометрические Фигуры», «Животные», тактильное лото с крупами на крышках, коробка с фасолью, </w:t>
            </w:r>
            <w:r w:rsidR="00A67DF0" w:rsidRPr="00A67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горохом и мелкими игрушками для развития тактильных ощущений, деревянная </w:t>
            </w:r>
            <w:proofErr w:type="spellStart"/>
            <w:r w:rsidR="00A67DF0" w:rsidRPr="00A67DF0">
              <w:rPr>
                <w:rFonts w:ascii="Times New Roman" w:hAnsi="Times New Roman" w:cs="Times New Roman"/>
                <w:sz w:val="28"/>
                <w:szCs w:val="28"/>
              </w:rPr>
              <w:t>стучалка</w:t>
            </w:r>
            <w:proofErr w:type="spellEnd"/>
            <w:r w:rsidR="00A67DF0" w:rsidRPr="00A67DF0">
              <w:rPr>
                <w:rFonts w:ascii="Times New Roman" w:hAnsi="Times New Roman" w:cs="Times New Roman"/>
                <w:sz w:val="28"/>
                <w:szCs w:val="28"/>
              </w:rPr>
              <w:t xml:space="preserve"> с молотком</w:t>
            </w:r>
            <w:r w:rsidR="00564B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B88" w:rsidRDefault="00564B88" w:rsidP="00575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 материал  по ФЭМП для работы с детьми с задержкой психического  развития.</w:t>
            </w:r>
          </w:p>
          <w:p w:rsidR="00564B88" w:rsidRPr="00A67DF0" w:rsidRDefault="00564B88" w:rsidP="00575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 картинок по классификации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9B42EB" w:rsidRPr="00A67DF0" w:rsidTr="008B0BEC">
        <w:tc>
          <w:tcPr>
            <w:tcW w:w="2830" w:type="dxa"/>
          </w:tcPr>
          <w:p w:rsidR="00A67DF0" w:rsidRPr="00A67DF0" w:rsidRDefault="00A67DF0" w:rsidP="008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Игрушки и оборудование для экспериментов</w:t>
            </w:r>
          </w:p>
        </w:tc>
        <w:tc>
          <w:tcPr>
            <w:tcW w:w="6917" w:type="dxa"/>
          </w:tcPr>
          <w:p w:rsidR="00A67DF0" w:rsidRPr="00A67DF0" w:rsidRDefault="00A67DF0" w:rsidP="00575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DF0">
              <w:rPr>
                <w:rFonts w:ascii="Times New Roman" w:hAnsi="Times New Roman" w:cs="Times New Roman"/>
                <w:sz w:val="28"/>
                <w:szCs w:val="28"/>
              </w:rPr>
              <w:t>Зеркало, мыльные пузыри</w:t>
            </w:r>
            <w:r w:rsidR="00315A01">
              <w:rPr>
                <w:rFonts w:ascii="Times New Roman" w:hAnsi="Times New Roman" w:cs="Times New Roman"/>
                <w:sz w:val="28"/>
                <w:szCs w:val="28"/>
              </w:rPr>
              <w:t>, ёмкости для экспериментов с водой и песком.</w:t>
            </w:r>
          </w:p>
        </w:tc>
      </w:tr>
      <w:tr w:rsidR="009B42EB" w:rsidRPr="00A67DF0" w:rsidTr="008B0BEC">
        <w:tc>
          <w:tcPr>
            <w:tcW w:w="2830" w:type="dxa"/>
          </w:tcPr>
          <w:p w:rsidR="00A67DF0" w:rsidRPr="00A67DF0" w:rsidRDefault="00A67DF0" w:rsidP="008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F0">
              <w:rPr>
                <w:rFonts w:ascii="Times New Roman" w:hAnsi="Times New Roman" w:cs="Times New Roman"/>
                <w:sz w:val="28"/>
                <w:szCs w:val="28"/>
              </w:rPr>
              <w:t>Строительные материалы и конструкторы</w:t>
            </w:r>
          </w:p>
        </w:tc>
        <w:tc>
          <w:tcPr>
            <w:tcW w:w="6917" w:type="dxa"/>
          </w:tcPr>
          <w:p w:rsidR="00A67DF0" w:rsidRPr="00A67DF0" w:rsidRDefault="00A67DF0" w:rsidP="00575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DF0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 с фигурками животных и машинками, мягкие </w:t>
            </w:r>
            <w:proofErr w:type="spellStart"/>
            <w:r w:rsidRPr="00A67DF0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564B88">
              <w:rPr>
                <w:rFonts w:ascii="Times New Roman" w:hAnsi="Times New Roman" w:cs="Times New Roman"/>
                <w:sz w:val="28"/>
                <w:szCs w:val="28"/>
              </w:rPr>
              <w:t>, цветные деревянные кубики</w:t>
            </w:r>
            <w:r w:rsidR="005874B4">
              <w:rPr>
                <w:rFonts w:ascii="Times New Roman" w:hAnsi="Times New Roman" w:cs="Times New Roman"/>
                <w:sz w:val="28"/>
                <w:szCs w:val="28"/>
              </w:rPr>
              <w:t xml:space="preserve">, деревянные логические </w:t>
            </w:r>
            <w:proofErr w:type="spellStart"/>
            <w:r w:rsidR="005874B4">
              <w:rPr>
                <w:rFonts w:ascii="Times New Roman" w:hAnsi="Times New Roman" w:cs="Times New Roman"/>
                <w:sz w:val="28"/>
                <w:szCs w:val="28"/>
              </w:rPr>
              <w:t>сортеры</w:t>
            </w:r>
            <w:proofErr w:type="spellEnd"/>
            <w:r w:rsidR="005874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7DF0" w:rsidRPr="00A67DF0" w:rsidTr="008B0BEC">
        <w:tc>
          <w:tcPr>
            <w:tcW w:w="9747" w:type="dxa"/>
            <w:gridSpan w:val="2"/>
          </w:tcPr>
          <w:p w:rsidR="00A67DF0" w:rsidRPr="00A67DF0" w:rsidRDefault="00A67DF0" w:rsidP="003B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F0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9B42EB" w:rsidRPr="00A67DF0" w:rsidTr="008B0BEC">
        <w:tc>
          <w:tcPr>
            <w:tcW w:w="2830" w:type="dxa"/>
          </w:tcPr>
          <w:p w:rsidR="00A67DF0" w:rsidRPr="00A67DF0" w:rsidRDefault="00A67DF0" w:rsidP="008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F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Библиотека, </w:t>
            </w:r>
            <w:proofErr w:type="spellStart"/>
            <w:r w:rsidRPr="00A67DF0">
              <w:rPr>
                <w:rFonts w:ascii="Times New Roman" w:hAnsi="Times New Roman" w:cs="Times New Roman"/>
                <w:sz w:val="28"/>
                <w:szCs w:val="28"/>
              </w:rPr>
              <w:t>аудиотека</w:t>
            </w:r>
            <w:proofErr w:type="spellEnd"/>
          </w:p>
        </w:tc>
        <w:tc>
          <w:tcPr>
            <w:tcW w:w="6917" w:type="dxa"/>
          </w:tcPr>
          <w:p w:rsidR="00A67DF0" w:rsidRPr="00A67DF0" w:rsidRDefault="00A67DF0" w:rsidP="00575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7DF0">
              <w:rPr>
                <w:rFonts w:ascii="Times New Roman" w:hAnsi="Times New Roman" w:cs="Times New Roman"/>
                <w:sz w:val="28"/>
                <w:szCs w:val="28"/>
              </w:rPr>
              <w:t xml:space="preserve">Сказки для </w:t>
            </w:r>
            <w:proofErr w:type="spellStart"/>
            <w:r w:rsidRPr="00A67DF0">
              <w:rPr>
                <w:rFonts w:ascii="Times New Roman" w:hAnsi="Times New Roman" w:cs="Times New Roman"/>
                <w:sz w:val="28"/>
                <w:szCs w:val="28"/>
              </w:rPr>
              <w:t>сказкотерапии</w:t>
            </w:r>
            <w:proofErr w:type="spellEnd"/>
            <w:r w:rsidRPr="00A67D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B42EB">
              <w:rPr>
                <w:rFonts w:ascii="Times New Roman" w:hAnsi="Times New Roman" w:cs="Times New Roman"/>
                <w:sz w:val="28"/>
                <w:szCs w:val="28"/>
              </w:rPr>
              <w:t xml:space="preserve"> резиновые игрушки, дидактические игрушки, </w:t>
            </w:r>
            <w:r w:rsidRPr="00A67DF0">
              <w:rPr>
                <w:rFonts w:ascii="Times New Roman" w:hAnsi="Times New Roman" w:cs="Times New Roman"/>
                <w:sz w:val="28"/>
                <w:szCs w:val="28"/>
              </w:rPr>
              <w:t xml:space="preserve">альбом по развитию речи для самых маленьких </w:t>
            </w:r>
            <w:proofErr w:type="spellStart"/>
            <w:r w:rsidRPr="00A67DF0">
              <w:rPr>
                <w:rFonts w:ascii="Times New Roman" w:hAnsi="Times New Roman" w:cs="Times New Roman"/>
                <w:sz w:val="28"/>
                <w:szCs w:val="28"/>
              </w:rPr>
              <w:t>С.Батаев</w:t>
            </w:r>
            <w:r w:rsidR="009D6B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9D6B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D6B35">
              <w:rPr>
                <w:rFonts w:ascii="Times New Roman" w:hAnsi="Times New Roman" w:cs="Times New Roman"/>
                <w:sz w:val="28"/>
                <w:szCs w:val="28"/>
              </w:rPr>
              <w:t>Е.Мохирева</w:t>
            </w:r>
            <w:proofErr w:type="spellEnd"/>
            <w:r w:rsidR="009D6B35">
              <w:rPr>
                <w:rFonts w:ascii="Times New Roman" w:hAnsi="Times New Roman" w:cs="Times New Roman"/>
                <w:sz w:val="28"/>
                <w:szCs w:val="28"/>
              </w:rPr>
              <w:t xml:space="preserve"> «От слов к фразе»</w:t>
            </w:r>
            <w:r w:rsidRPr="00A67DF0">
              <w:rPr>
                <w:rFonts w:ascii="Times New Roman" w:hAnsi="Times New Roman" w:cs="Times New Roman"/>
                <w:sz w:val="28"/>
                <w:szCs w:val="28"/>
              </w:rPr>
              <w:t xml:space="preserve">, «Преодоление задержки </w:t>
            </w:r>
            <w:proofErr w:type="spellStart"/>
            <w:r w:rsidRPr="00A67DF0">
              <w:rPr>
                <w:rFonts w:ascii="Times New Roman" w:hAnsi="Times New Roman" w:cs="Times New Roman"/>
                <w:sz w:val="28"/>
                <w:szCs w:val="28"/>
              </w:rPr>
              <w:t>психоречевого</w:t>
            </w:r>
            <w:proofErr w:type="spellEnd"/>
            <w:r w:rsidRPr="00A67DF0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у детей 4-7 лет» О.А.Романович, Игры и игровые задания для детей с ограниченными возможностями здоровья под редакцией Е.А </w:t>
            </w:r>
            <w:proofErr w:type="spellStart"/>
            <w:r w:rsidRPr="00A67DF0">
              <w:rPr>
                <w:rFonts w:ascii="Times New Roman" w:hAnsi="Times New Roman" w:cs="Times New Roman"/>
                <w:sz w:val="28"/>
                <w:szCs w:val="28"/>
              </w:rPr>
              <w:t>Стребелевой</w:t>
            </w:r>
            <w:proofErr w:type="spellEnd"/>
            <w:r w:rsidRPr="00A67DF0">
              <w:rPr>
                <w:rFonts w:ascii="Times New Roman" w:hAnsi="Times New Roman" w:cs="Times New Roman"/>
                <w:sz w:val="28"/>
                <w:szCs w:val="28"/>
              </w:rPr>
              <w:t xml:space="preserve">, А.В </w:t>
            </w:r>
            <w:proofErr w:type="spellStart"/>
            <w:r w:rsidRPr="00A67DF0">
              <w:rPr>
                <w:rFonts w:ascii="Times New Roman" w:hAnsi="Times New Roman" w:cs="Times New Roman"/>
                <w:sz w:val="28"/>
                <w:szCs w:val="28"/>
              </w:rPr>
              <w:t>Закрепиной</w:t>
            </w:r>
            <w:proofErr w:type="spellEnd"/>
            <w:r w:rsidRPr="00A67D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A67DF0" w:rsidRPr="00A67DF0" w:rsidTr="008B0BEC">
        <w:tc>
          <w:tcPr>
            <w:tcW w:w="9747" w:type="dxa"/>
            <w:gridSpan w:val="2"/>
          </w:tcPr>
          <w:p w:rsidR="00A67DF0" w:rsidRPr="00A67DF0" w:rsidRDefault="00A67DF0" w:rsidP="003B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F0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9B42EB" w:rsidRPr="00A67DF0" w:rsidTr="008B0BEC">
        <w:tc>
          <w:tcPr>
            <w:tcW w:w="2830" w:type="dxa"/>
          </w:tcPr>
          <w:p w:rsidR="00A67DF0" w:rsidRPr="00A67DF0" w:rsidRDefault="00A67DF0" w:rsidP="008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F0"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 для художественно-продуктивной деятельности</w:t>
            </w:r>
          </w:p>
        </w:tc>
        <w:tc>
          <w:tcPr>
            <w:tcW w:w="6917" w:type="dxa"/>
          </w:tcPr>
          <w:p w:rsidR="00A67DF0" w:rsidRPr="00A67DF0" w:rsidRDefault="00564B88" w:rsidP="00575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Пластилин, цветные карандаши</w:t>
            </w:r>
            <w:r w:rsidR="00A67DF0" w:rsidRPr="00A67DF0">
              <w:rPr>
                <w:rFonts w:ascii="Times New Roman" w:hAnsi="Times New Roman" w:cs="Times New Roman"/>
                <w:sz w:val="28"/>
                <w:szCs w:val="28"/>
              </w:rPr>
              <w:t>, краски, кисти</w:t>
            </w:r>
            <w:r w:rsidR="00F21D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67DF0" w:rsidRPr="00A67DF0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карандаши простые,  бумага, пластилин, фломастеры, цветная бумага, картон.</w:t>
            </w:r>
            <w:proofErr w:type="gramEnd"/>
          </w:p>
        </w:tc>
      </w:tr>
      <w:tr w:rsidR="00A67DF0" w:rsidRPr="00A67DF0" w:rsidTr="008B0BEC">
        <w:tc>
          <w:tcPr>
            <w:tcW w:w="9747" w:type="dxa"/>
            <w:gridSpan w:val="2"/>
          </w:tcPr>
          <w:p w:rsidR="00A67DF0" w:rsidRPr="00A67DF0" w:rsidRDefault="00A67DF0" w:rsidP="003B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F0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9B42EB" w:rsidRPr="00A67DF0" w:rsidTr="008B0BEC">
        <w:tc>
          <w:tcPr>
            <w:tcW w:w="2830" w:type="dxa"/>
          </w:tcPr>
          <w:p w:rsidR="00A67DF0" w:rsidRPr="00A67DF0" w:rsidRDefault="00A67DF0" w:rsidP="008B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DF0">
              <w:rPr>
                <w:rFonts w:ascii="Times New Roman" w:hAnsi="Times New Roman" w:cs="Times New Roman"/>
                <w:sz w:val="28"/>
                <w:szCs w:val="28"/>
              </w:rPr>
              <w:t>Физкультурное оборудование</w:t>
            </w:r>
          </w:p>
        </w:tc>
        <w:tc>
          <w:tcPr>
            <w:tcW w:w="6917" w:type="dxa"/>
          </w:tcPr>
          <w:p w:rsidR="00A67DF0" w:rsidRDefault="00A67DF0" w:rsidP="00575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DF0">
              <w:rPr>
                <w:rFonts w:ascii="Times New Roman" w:hAnsi="Times New Roman" w:cs="Times New Roman"/>
                <w:sz w:val="28"/>
                <w:szCs w:val="28"/>
              </w:rPr>
              <w:t>Мячи разного размера</w:t>
            </w:r>
            <w:r w:rsidR="00564B88">
              <w:rPr>
                <w:rFonts w:ascii="Times New Roman" w:hAnsi="Times New Roman" w:cs="Times New Roman"/>
                <w:sz w:val="28"/>
                <w:szCs w:val="28"/>
              </w:rPr>
              <w:t>, спортивные маты</w:t>
            </w:r>
            <w:r w:rsidR="005874B4">
              <w:rPr>
                <w:rFonts w:ascii="Times New Roman" w:hAnsi="Times New Roman" w:cs="Times New Roman"/>
                <w:sz w:val="28"/>
                <w:szCs w:val="28"/>
              </w:rPr>
              <w:t>, массажные мячи.</w:t>
            </w:r>
          </w:p>
          <w:p w:rsidR="009B42EB" w:rsidRPr="00A67DF0" w:rsidRDefault="009B42EB" w:rsidP="00575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3E59" w:rsidRPr="00A67DF0" w:rsidRDefault="00F63E59" w:rsidP="00A67DF0">
      <w:pPr>
        <w:rPr>
          <w:rFonts w:ascii="Times New Roman" w:hAnsi="Times New Roman" w:cs="Times New Roman"/>
          <w:sz w:val="28"/>
          <w:szCs w:val="28"/>
        </w:rPr>
      </w:pPr>
    </w:p>
    <w:sectPr w:rsidR="00F63E59" w:rsidRPr="00A67DF0" w:rsidSect="006E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00DDE"/>
    <w:multiLevelType w:val="hybridMultilevel"/>
    <w:tmpl w:val="6000632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190242C"/>
    <w:multiLevelType w:val="hybridMultilevel"/>
    <w:tmpl w:val="E4204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A26CB"/>
    <w:rsid w:val="00093B8A"/>
    <w:rsid w:val="000A1F67"/>
    <w:rsid w:val="00174E9A"/>
    <w:rsid w:val="00246E93"/>
    <w:rsid w:val="00271634"/>
    <w:rsid w:val="00305A6F"/>
    <w:rsid w:val="00315A01"/>
    <w:rsid w:val="003B1D43"/>
    <w:rsid w:val="003B56D8"/>
    <w:rsid w:val="00452952"/>
    <w:rsid w:val="00476C63"/>
    <w:rsid w:val="004B3272"/>
    <w:rsid w:val="004C0CE6"/>
    <w:rsid w:val="00510B9C"/>
    <w:rsid w:val="00564B88"/>
    <w:rsid w:val="00575C29"/>
    <w:rsid w:val="005874B4"/>
    <w:rsid w:val="005F3BBF"/>
    <w:rsid w:val="006E5349"/>
    <w:rsid w:val="007D4E5A"/>
    <w:rsid w:val="007F2D7B"/>
    <w:rsid w:val="0083366C"/>
    <w:rsid w:val="008A26CB"/>
    <w:rsid w:val="00955133"/>
    <w:rsid w:val="00964692"/>
    <w:rsid w:val="009B42EB"/>
    <w:rsid w:val="009D6B35"/>
    <w:rsid w:val="00A173A3"/>
    <w:rsid w:val="00A66D2A"/>
    <w:rsid w:val="00A67DF0"/>
    <w:rsid w:val="00AD2BF0"/>
    <w:rsid w:val="00C01134"/>
    <w:rsid w:val="00C02BB8"/>
    <w:rsid w:val="00C5247F"/>
    <w:rsid w:val="00D02192"/>
    <w:rsid w:val="00D04B45"/>
    <w:rsid w:val="00D44097"/>
    <w:rsid w:val="00DE125D"/>
    <w:rsid w:val="00ED6FA6"/>
    <w:rsid w:val="00F001EA"/>
    <w:rsid w:val="00F21D39"/>
    <w:rsid w:val="00F6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D2A"/>
    <w:pPr>
      <w:ind w:left="720"/>
      <w:contextualSpacing/>
    </w:pPr>
  </w:style>
  <w:style w:type="table" w:styleId="a4">
    <w:name w:val="Table Grid"/>
    <w:basedOn w:val="a1"/>
    <w:uiPriority w:val="59"/>
    <w:rsid w:val="004B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10B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2020-08-03T13:30:00Z</dcterms:created>
  <dcterms:modified xsi:type="dcterms:W3CDTF">2020-08-03T13:30:00Z</dcterms:modified>
</cp:coreProperties>
</file>